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9D" w:rsidRPr="00560EFA" w:rsidRDefault="00F1439D" w:rsidP="00F1439D">
      <w:pPr>
        <w:jc w:val="center"/>
        <w:rPr>
          <w:rFonts w:ascii="Arial" w:hAnsi="Arial" w:cs="Arial"/>
          <w:b/>
          <w:sz w:val="20"/>
          <w:szCs w:val="20"/>
        </w:rPr>
      </w:pPr>
    </w:p>
    <w:p w:rsidR="00F1439D" w:rsidRPr="00560EFA" w:rsidRDefault="00F1439D" w:rsidP="00F1439D">
      <w:pPr>
        <w:jc w:val="center"/>
        <w:rPr>
          <w:rFonts w:ascii="Arial" w:hAnsi="Arial" w:cs="Arial"/>
          <w:b/>
          <w:sz w:val="20"/>
          <w:szCs w:val="20"/>
        </w:rPr>
      </w:pPr>
      <w:r w:rsidRPr="00560EFA">
        <w:rPr>
          <w:rFonts w:ascii="Arial" w:hAnsi="Arial" w:cs="Arial"/>
          <w:b/>
          <w:sz w:val="20"/>
          <w:szCs w:val="20"/>
        </w:rPr>
        <w:t>ANEXO V</w:t>
      </w:r>
    </w:p>
    <w:p w:rsidR="00F1439D" w:rsidRPr="00560EFA" w:rsidRDefault="00F1439D" w:rsidP="00F1439D">
      <w:pPr>
        <w:pStyle w:val="Corpodetexto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560EFA">
        <w:rPr>
          <w:rFonts w:ascii="Arial" w:hAnsi="Arial" w:cs="Arial"/>
          <w:i/>
          <w:sz w:val="20"/>
          <w:szCs w:val="20"/>
        </w:rPr>
        <w:t>(APRESENTAR EM PAPEL TIMBRADO DA ENTIDADE / OSC)</w:t>
      </w:r>
    </w:p>
    <w:p w:rsidR="00F1439D" w:rsidRPr="00560EFA" w:rsidRDefault="00F1439D" w:rsidP="00F1439D">
      <w:pPr>
        <w:jc w:val="center"/>
        <w:rPr>
          <w:rFonts w:ascii="Arial" w:hAnsi="Arial" w:cs="Arial"/>
          <w:b/>
          <w:sz w:val="20"/>
          <w:szCs w:val="20"/>
        </w:rPr>
      </w:pPr>
    </w:p>
    <w:p w:rsidR="00F1439D" w:rsidRPr="00560EFA" w:rsidRDefault="00F1439D" w:rsidP="00F1439D">
      <w:pPr>
        <w:jc w:val="center"/>
        <w:rPr>
          <w:rFonts w:ascii="Arial" w:hAnsi="Arial" w:cs="Arial"/>
          <w:b/>
          <w:sz w:val="20"/>
          <w:szCs w:val="20"/>
        </w:rPr>
      </w:pPr>
      <w:r w:rsidRPr="00560EFA">
        <w:rPr>
          <w:rFonts w:ascii="Arial" w:hAnsi="Arial" w:cs="Arial"/>
          <w:b/>
          <w:sz w:val="20"/>
          <w:szCs w:val="20"/>
        </w:rPr>
        <w:t>DECLARAÇÃO DA NÃO OCORRÊNCIA DE IMPEDIMENTOS</w:t>
      </w:r>
    </w:p>
    <w:p w:rsidR="00F1439D" w:rsidRPr="00560EFA" w:rsidRDefault="00F1439D" w:rsidP="00F1439D">
      <w:pPr>
        <w:jc w:val="center"/>
        <w:rPr>
          <w:rFonts w:ascii="Arial" w:hAnsi="Arial" w:cs="Arial"/>
          <w:b/>
          <w:sz w:val="20"/>
          <w:szCs w:val="20"/>
        </w:rPr>
      </w:pP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Declaro para os devidos fins que a [</w:t>
      </w:r>
      <w:r w:rsidRPr="00560EFA">
        <w:rPr>
          <w:rFonts w:ascii="Arial" w:hAnsi="Arial" w:cs="Arial"/>
          <w:i/>
          <w:sz w:val="20"/>
          <w:szCs w:val="20"/>
          <w:u w:val="single"/>
        </w:rPr>
        <w:t>identificação da organização da sociedade civil – OSC</w:t>
      </w:r>
      <w:r w:rsidRPr="00560EFA">
        <w:rPr>
          <w:rFonts w:ascii="Arial" w:hAnsi="Arial" w:cs="Arial"/>
          <w:sz w:val="20"/>
          <w:szCs w:val="20"/>
        </w:rPr>
        <w:t xml:space="preserve">] e seus dirigentes não incorrem em quaisquer das vedações previstas no art. 39 da Lei nº 13.019, de 2014. Nesse sentido, a citada entidade: </w:t>
      </w: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- Está regularmente constituída ou, se estrangeira, está autorizada a funcionar no território nacional; </w:t>
      </w:r>
      <w:bookmarkStart w:id="0" w:name="_GoBack"/>
      <w:bookmarkEnd w:id="0"/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- Não foi omissa no dever de prestar contas de parcerias anteriormente celebradas com esta ou outras Prefeituras; </w:t>
      </w: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- Não tem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grau. </w:t>
      </w:r>
    </w:p>
    <w:p w:rsidR="00F1439D" w:rsidRPr="00560EFA" w:rsidRDefault="00F1439D" w:rsidP="00F1439D">
      <w:pPr>
        <w:ind w:left="708"/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2014); </w:t>
      </w:r>
    </w:p>
    <w:p w:rsidR="00F1439D" w:rsidRPr="00560EFA" w:rsidRDefault="00F1439D" w:rsidP="00F1439D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- Não teve as contas rejeitadas pela administração pública nos últimos cinco anos, observadas as exceções previstas no art. 39, caput, inciso IV, alíneas “a” a “c”, da Lei nº 13.019, de 2014;  </w:t>
      </w: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- 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 </w:t>
      </w: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- Não teve contas de parceria julgadas irregulares ou rejeitadas por Tribunal ou Conselho de Contas de qualquer esfera da Federação, em decisão irrecorrível, nos últimos 8 (oito) anos; e </w:t>
      </w: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- 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 </w:t>
      </w:r>
    </w:p>
    <w:p w:rsidR="00F1439D" w:rsidRPr="00560EFA" w:rsidRDefault="00F1439D" w:rsidP="00F1439D">
      <w:pPr>
        <w:jc w:val="both"/>
        <w:rPr>
          <w:rFonts w:ascii="Arial" w:hAnsi="Arial" w:cs="Arial"/>
          <w:sz w:val="20"/>
          <w:szCs w:val="20"/>
        </w:rPr>
      </w:pPr>
    </w:p>
    <w:p w:rsidR="00F1439D" w:rsidRPr="00560EFA" w:rsidRDefault="00F1439D" w:rsidP="00F1439D">
      <w:pPr>
        <w:jc w:val="right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Local-UF, ____ de ______________ de 20___. </w:t>
      </w:r>
    </w:p>
    <w:p w:rsidR="00F1439D" w:rsidRPr="00560EFA" w:rsidRDefault="00F1439D" w:rsidP="00F1439D">
      <w:pPr>
        <w:jc w:val="right"/>
        <w:rPr>
          <w:rFonts w:ascii="Arial" w:hAnsi="Arial" w:cs="Arial"/>
          <w:sz w:val="20"/>
          <w:szCs w:val="20"/>
        </w:rPr>
      </w:pPr>
    </w:p>
    <w:p w:rsidR="009939EE" w:rsidRPr="00560EFA" w:rsidRDefault="009939EE" w:rsidP="009939EE">
      <w:pPr>
        <w:pStyle w:val="Corpodetexto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:rsidR="009939EE" w:rsidRPr="00560EFA" w:rsidRDefault="009939EE" w:rsidP="009939EE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9939EE" w:rsidRDefault="009939EE" w:rsidP="009939EE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560EFA">
        <w:rPr>
          <w:rFonts w:ascii="Arial" w:hAnsi="Arial" w:cs="Arial"/>
          <w:sz w:val="20"/>
          <w:szCs w:val="20"/>
        </w:rPr>
        <w:t xml:space="preserve">    Nome do Responsável Legal da OSC</w:t>
      </w:r>
    </w:p>
    <w:p w:rsidR="00C10B79" w:rsidRPr="00F1439D" w:rsidRDefault="009939EE" w:rsidP="004A3544">
      <w:pPr>
        <w:pStyle w:val="Corpodetex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sectPr w:rsidR="00C10B79" w:rsidRPr="00F14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E4" w:rsidRDefault="00BF68E4" w:rsidP="00BF68E4">
      <w:r>
        <w:separator/>
      </w:r>
    </w:p>
  </w:endnote>
  <w:endnote w:type="continuationSeparator" w:id="0">
    <w:p w:rsidR="00BF68E4" w:rsidRDefault="00BF68E4" w:rsidP="00BF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E4" w:rsidRDefault="00BF68E4" w:rsidP="00BF68E4">
      <w:r>
        <w:separator/>
      </w:r>
    </w:p>
  </w:footnote>
  <w:footnote w:type="continuationSeparator" w:id="0">
    <w:p w:rsidR="00BF68E4" w:rsidRDefault="00BF68E4" w:rsidP="00BF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E4" w:rsidRPr="00BF68E4" w:rsidRDefault="00BF68E4" w:rsidP="00BF68E4">
    <w:pPr>
      <w:jc w:val="center"/>
      <w:rPr>
        <w:rFonts w:ascii="Arial" w:hAnsi="Arial" w:cs="Arial"/>
        <w:b/>
        <w:sz w:val="28"/>
        <w:szCs w:val="20"/>
      </w:rPr>
    </w:pPr>
    <w:r w:rsidRPr="00BF68E4">
      <w:rPr>
        <w:rFonts w:ascii="Arial" w:hAnsi="Arial" w:cs="Arial"/>
        <w:noProof/>
        <w:sz w:val="28"/>
        <w:szCs w:val="20"/>
        <w:lang w:val="pt-BR" w:eastAsia="pt-BR"/>
      </w:rPr>
      <w:drawing>
        <wp:anchor distT="0" distB="0" distL="114935" distR="114935" simplePos="0" relativeHeight="251659264" behindDoc="0" locked="0" layoutInCell="1" allowOverlap="1" wp14:anchorId="27D84A94" wp14:editId="2FB1CA49">
          <wp:simplePos x="0" y="0"/>
          <wp:positionH relativeFrom="column">
            <wp:posOffset>-644253</wp:posOffset>
          </wp:positionH>
          <wp:positionV relativeFrom="paragraph">
            <wp:posOffset>-304800</wp:posOffset>
          </wp:positionV>
          <wp:extent cx="802372" cy="9048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72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68E4">
      <w:rPr>
        <w:rFonts w:ascii="Arial" w:hAnsi="Arial" w:cs="Arial"/>
        <w:b/>
        <w:sz w:val="28"/>
        <w:szCs w:val="20"/>
      </w:rPr>
      <w:t xml:space="preserve">   PREFEITURA MUNICIPAL DE SANTA ROSA DE VITERBO</w:t>
    </w:r>
  </w:p>
  <w:p w:rsidR="00BF68E4" w:rsidRPr="00560EFA" w:rsidRDefault="00BF68E4" w:rsidP="00BF68E4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</w:rPr>
      <w:t>Rua Sete de Setembro, 398 – Centro – Santa Rosa de Viterbo – Estado de São Paulo</w:t>
    </w:r>
  </w:p>
  <w:p w:rsidR="00BF68E4" w:rsidRPr="00560EFA" w:rsidRDefault="00BF68E4" w:rsidP="00BF68E4">
    <w:pPr>
      <w:jc w:val="center"/>
      <w:rPr>
        <w:rFonts w:ascii="Arial" w:hAnsi="Arial" w:cs="Arial"/>
        <w:sz w:val="20"/>
        <w:szCs w:val="20"/>
      </w:rPr>
    </w:pPr>
    <w:r w:rsidRPr="00560EFA">
      <w:rPr>
        <w:rFonts w:ascii="Arial" w:hAnsi="Arial" w:cs="Arial"/>
        <w:sz w:val="20"/>
        <w:szCs w:val="20"/>
      </w:rPr>
      <w:t>Caixa Postal 91 – Telefone (16) 3954-8800  – CEP: 14270-0</w:t>
    </w:r>
    <w:r>
      <w:rPr>
        <w:rFonts w:ascii="Arial" w:hAnsi="Arial" w:cs="Arial"/>
        <w:sz w:val="20"/>
        <w:szCs w:val="20"/>
      </w:rPr>
      <w:t>69</w:t>
    </w:r>
  </w:p>
  <w:p w:rsidR="00BF68E4" w:rsidRDefault="00BF68E4" w:rsidP="003C4EB5">
    <w:pPr>
      <w:jc w:val="center"/>
      <w:rPr>
        <w:rFonts w:ascii="Arial" w:hAnsi="Arial" w:cs="Arial"/>
        <w:b/>
        <w:sz w:val="20"/>
        <w:szCs w:val="20"/>
      </w:rPr>
    </w:pPr>
    <w:r w:rsidRPr="00560EFA">
      <w:rPr>
        <w:rFonts w:ascii="Arial" w:hAnsi="Arial" w:cs="Arial"/>
        <w:sz w:val="20"/>
        <w:szCs w:val="20"/>
        <w:lang w:val="pt-BR"/>
      </w:rPr>
      <w:t>CNPJ: 45.368.545/0001-93</w:t>
    </w:r>
  </w:p>
  <w:p w:rsidR="00BF68E4" w:rsidRDefault="00BF68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3F2"/>
    <w:multiLevelType w:val="multilevel"/>
    <w:tmpl w:val="467E9C94"/>
    <w:lvl w:ilvl="0">
      <w:start w:val="8"/>
      <w:numFmt w:val="decimal"/>
      <w:lvlText w:val="%1"/>
      <w:lvlJc w:val="left"/>
      <w:pPr>
        <w:ind w:left="102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0D7B593D"/>
    <w:multiLevelType w:val="hybridMultilevel"/>
    <w:tmpl w:val="92F40AD8"/>
    <w:lvl w:ilvl="0" w:tplc="4A6A2F7C">
      <w:start w:val="1"/>
      <w:numFmt w:val="upperRoman"/>
      <w:lvlText w:val="%1"/>
      <w:lvlJc w:val="left"/>
      <w:pPr>
        <w:ind w:left="179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3EA896">
      <w:numFmt w:val="bullet"/>
      <w:lvlText w:val="•"/>
      <w:lvlJc w:val="left"/>
      <w:pPr>
        <w:ind w:left="2626" w:hanging="135"/>
      </w:pPr>
      <w:rPr>
        <w:rFonts w:hint="default"/>
        <w:lang w:val="pt-PT" w:eastAsia="en-US" w:bidi="ar-SA"/>
      </w:rPr>
    </w:lvl>
    <w:lvl w:ilvl="2" w:tplc="FC4ED9EC">
      <w:numFmt w:val="bullet"/>
      <w:lvlText w:val="•"/>
      <w:lvlJc w:val="left"/>
      <w:pPr>
        <w:ind w:left="3461" w:hanging="135"/>
      </w:pPr>
      <w:rPr>
        <w:rFonts w:hint="default"/>
        <w:lang w:val="pt-PT" w:eastAsia="en-US" w:bidi="ar-SA"/>
      </w:rPr>
    </w:lvl>
    <w:lvl w:ilvl="3" w:tplc="B25C16DC">
      <w:numFmt w:val="bullet"/>
      <w:lvlText w:val="•"/>
      <w:lvlJc w:val="left"/>
      <w:pPr>
        <w:ind w:left="4295" w:hanging="135"/>
      </w:pPr>
      <w:rPr>
        <w:rFonts w:hint="default"/>
        <w:lang w:val="pt-PT" w:eastAsia="en-US" w:bidi="ar-SA"/>
      </w:rPr>
    </w:lvl>
    <w:lvl w:ilvl="4" w:tplc="43EE72AC">
      <w:numFmt w:val="bullet"/>
      <w:lvlText w:val="•"/>
      <w:lvlJc w:val="left"/>
      <w:pPr>
        <w:ind w:left="5130" w:hanging="135"/>
      </w:pPr>
      <w:rPr>
        <w:rFonts w:hint="default"/>
        <w:lang w:val="pt-PT" w:eastAsia="en-US" w:bidi="ar-SA"/>
      </w:rPr>
    </w:lvl>
    <w:lvl w:ilvl="5" w:tplc="CF1AA552">
      <w:numFmt w:val="bullet"/>
      <w:lvlText w:val="•"/>
      <w:lvlJc w:val="left"/>
      <w:pPr>
        <w:ind w:left="5965" w:hanging="135"/>
      </w:pPr>
      <w:rPr>
        <w:rFonts w:hint="default"/>
        <w:lang w:val="pt-PT" w:eastAsia="en-US" w:bidi="ar-SA"/>
      </w:rPr>
    </w:lvl>
    <w:lvl w:ilvl="6" w:tplc="A452799A">
      <w:numFmt w:val="bullet"/>
      <w:lvlText w:val="•"/>
      <w:lvlJc w:val="left"/>
      <w:pPr>
        <w:ind w:left="6799" w:hanging="135"/>
      </w:pPr>
      <w:rPr>
        <w:rFonts w:hint="default"/>
        <w:lang w:val="pt-PT" w:eastAsia="en-US" w:bidi="ar-SA"/>
      </w:rPr>
    </w:lvl>
    <w:lvl w:ilvl="7" w:tplc="9CD64216">
      <w:numFmt w:val="bullet"/>
      <w:lvlText w:val="•"/>
      <w:lvlJc w:val="left"/>
      <w:pPr>
        <w:ind w:left="7634" w:hanging="135"/>
      </w:pPr>
      <w:rPr>
        <w:rFonts w:hint="default"/>
        <w:lang w:val="pt-PT" w:eastAsia="en-US" w:bidi="ar-SA"/>
      </w:rPr>
    </w:lvl>
    <w:lvl w:ilvl="8" w:tplc="D49C2336">
      <w:numFmt w:val="bullet"/>
      <w:lvlText w:val="•"/>
      <w:lvlJc w:val="left"/>
      <w:pPr>
        <w:ind w:left="8469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DDA15FD"/>
    <w:multiLevelType w:val="hybridMultilevel"/>
    <w:tmpl w:val="9A2ABEC4"/>
    <w:lvl w:ilvl="0" w:tplc="EDA68228">
      <w:start w:val="1"/>
      <w:numFmt w:val="upperRoman"/>
      <w:lvlText w:val="%1."/>
      <w:lvlJc w:val="left"/>
      <w:pPr>
        <w:ind w:left="810" w:hanging="20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CE9E96">
      <w:numFmt w:val="bullet"/>
      <w:lvlText w:val="•"/>
      <w:lvlJc w:val="left"/>
      <w:pPr>
        <w:ind w:left="1666" w:hanging="206"/>
      </w:pPr>
      <w:rPr>
        <w:rFonts w:hint="default"/>
        <w:lang w:val="pt-PT" w:eastAsia="en-US" w:bidi="ar-SA"/>
      </w:rPr>
    </w:lvl>
    <w:lvl w:ilvl="2" w:tplc="92BA7EA6">
      <w:numFmt w:val="bullet"/>
      <w:lvlText w:val="•"/>
      <w:lvlJc w:val="left"/>
      <w:pPr>
        <w:ind w:left="2513" w:hanging="206"/>
      </w:pPr>
      <w:rPr>
        <w:rFonts w:hint="default"/>
        <w:lang w:val="pt-PT" w:eastAsia="en-US" w:bidi="ar-SA"/>
      </w:rPr>
    </w:lvl>
    <w:lvl w:ilvl="3" w:tplc="46C8F67E">
      <w:numFmt w:val="bullet"/>
      <w:lvlText w:val="•"/>
      <w:lvlJc w:val="left"/>
      <w:pPr>
        <w:ind w:left="3359" w:hanging="206"/>
      </w:pPr>
      <w:rPr>
        <w:rFonts w:hint="default"/>
        <w:lang w:val="pt-PT" w:eastAsia="en-US" w:bidi="ar-SA"/>
      </w:rPr>
    </w:lvl>
    <w:lvl w:ilvl="4" w:tplc="E47E3614">
      <w:numFmt w:val="bullet"/>
      <w:lvlText w:val="•"/>
      <w:lvlJc w:val="left"/>
      <w:pPr>
        <w:ind w:left="4206" w:hanging="206"/>
      </w:pPr>
      <w:rPr>
        <w:rFonts w:hint="default"/>
        <w:lang w:val="pt-PT" w:eastAsia="en-US" w:bidi="ar-SA"/>
      </w:rPr>
    </w:lvl>
    <w:lvl w:ilvl="5" w:tplc="EC622B8C">
      <w:numFmt w:val="bullet"/>
      <w:lvlText w:val="•"/>
      <w:lvlJc w:val="left"/>
      <w:pPr>
        <w:ind w:left="5053" w:hanging="206"/>
      </w:pPr>
      <w:rPr>
        <w:rFonts w:hint="default"/>
        <w:lang w:val="pt-PT" w:eastAsia="en-US" w:bidi="ar-SA"/>
      </w:rPr>
    </w:lvl>
    <w:lvl w:ilvl="6" w:tplc="FFE6BFBE">
      <w:numFmt w:val="bullet"/>
      <w:lvlText w:val="•"/>
      <w:lvlJc w:val="left"/>
      <w:pPr>
        <w:ind w:left="5899" w:hanging="206"/>
      </w:pPr>
      <w:rPr>
        <w:rFonts w:hint="default"/>
        <w:lang w:val="pt-PT" w:eastAsia="en-US" w:bidi="ar-SA"/>
      </w:rPr>
    </w:lvl>
    <w:lvl w:ilvl="7" w:tplc="57ACF734">
      <w:numFmt w:val="bullet"/>
      <w:lvlText w:val="•"/>
      <w:lvlJc w:val="left"/>
      <w:pPr>
        <w:ind w:left="6746" w:hanging="206"/>
      </w:pPr>
      <w:rPr>
        <w:rFonts w:hint="default"/>
        <w:lang w:val="pt-PT" w:eastAsia="en-US" w:bidi="ar-SA"/>
      </w:rPr>
    </w:lvl>
    <w:lvl w:ilvl="8" w:tplc="3AB0EF76">
      <w:numFmt w:val="bullet"/>
      <w:lvlText w:val="•"/>
      <w:lvlJc w:val="left"/>
      <w:pPr>
        <w:ind w:left="7593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1A567F7D"/>
    <w:multiLevelType w:val="hybridMultilevel"/>
    <w:tmpl w:val="54F6D2CE"/>
    <w:lvl w:ilvl="0" w:tplc="A3522DE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CF64370"/>
    <w:multiLevelType w:val="hybridMultilevel"/>
    <w:tmpl w:val="C3F647F2"/>
    <w:lvl w:ilvl="0" w:tplc="5AF6058A">
      <w:start w:val="1"/>
      <w:numFmt w:val="decimal"/>
      <w:lvlText w:val="%1."/>
      <w:lvlJc w:val="left"/>
      <w:pPr>
        <w:ind w:left="2098" w:hanging="27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E6DAA8">
      <w:numFmt w:val="bullet"/>
      <w:lvlText w:val="•"/>
      <w:lvlJc w:val="left"/>
      <w:pPr>
        <w:ind w:left="2954" w:hanging="276"/>
      </w:pPr>
      <w:rPr>
        <w:rFonts w:hint="default"/>
        <w:lang w:val="pt-PT" w:eastAsia="en-US" w:bidi="ar-SA"/>
      </w:rPr>
    </w:lvl>
    <w:lvl w:ilvl="2" w:tplc="E0407782">
      <w:numFmt w:val="bullet"/>
      <w:lvlText w:val="•"/>
      <w:lvlJc w:val="left"/>
      <w:pPr>
        <w:ind w:left="3801" w:hanging="276"/>
      </w:pPr>
      <w:rPr>
        <w:rFonts w:hint="default"/>
        <w:lang w:val="pt-PT" w:eastAsia="en-US" w:bidi="ar-SA"/>
      </w:rPr>
    </w:lvl>
    <w:lvl w:ilvl="3" w:tplc="12B027EA">
      <w:numFmt w:val="bullet"/>
      <w:lvlText w:val="•"/>
      <w:lvlJc w:val="left"/>
      <w:pPr>
        <w:ind w:left="4647" w:hanging="276"/>
      </w:pPr>
      <w:rPr>
        <w:rFonts w:hint="default"/>
        <w:lang w:val="pt-PT" w:eastAsia="en-US" w:bidi="ar-SA"/>
      </w:rPr>
    </w:lvl>
    <w:lvl w:ilvl="4" w:tplc="AF607D02">
      <w:numFmt w:val="bullet"/>
      <w:lvlText w:val="•"/>
      <w:lvlJc w:val="left"/>
      <w:pPr>
        <w:ind w:left="5494" w:hanging="276"/>
      </w:pPr>
      <w:rPr>
        <w:rFonts w:hint="default"/>
        <w:lang w:val="pt-PT" w:eastAsia="en-US" w:bidi="ar-SA"/>
      </w:rPr>
    </w:lvl>
    <w:lvl w:ilvl="5" w:tplc="4E627508">
      <w:numFmt w:val="bullet"/>
      <w:lvlText w:val="•"/>
      <w:lvlJc w:val="left"/>
      <w:pPr>
        <w:ind w:left="6341" w:hanging="276"/>
      </w:pPr>
      <w:rPr>
        <w:rFonts w:hint="default"/>
        <w:lang w:val="pt-PT" w:eastAsia="en-US" w:bidi="ar-SA"/>
      </w:rPr>
    </w:lvl>
    <w:lvl w:ilvl="6" w:tplc="54D030F6">
      <w:numFmt w:val="bullet"/>
      <w:lvlText w:val="•"/>
      <w:lvlJc w:val="left"/>
      <w:pPr>
        <w:ind w:left="7187" w:hanging="276"/>
      </w:pPr>
      <w:rPr>
        <w:rFonts w:hint="default"/>
        <w:lang w:val="pt-PT" w:eastAsia="en-US" w:bidi="ar-SA"/>
      </w:rPr>
    </w:lvl>
    <w:lvl w:ilvl="7" w:tplc="D6DA1002">
      <w:numFmt w:val="bullet"/>
      <w:lvlText w:val="•"/>
      <w:lvlJc w:val="left"/>
      <w:pPr>
        <w:ind w:left="8034" w:hanging="276"/>
      </w:pPr>
      <w:rPr>
        <w:rFonts w:hint="default"/>
        <w:lang w:val="pt-PT" w:eastAsia="en-US" w:bidi="ar-SA"/>
      </w:rPr>
    </w:lvl>
    <w:lvl w:ilvl="8" w:tplc="7B6ECBBC">
      <w:numFmt w:val="bullet"/>
      <w:lvlText w:val="•"/>
      <w:lvlJc w:val="left"/>
      <w:pPr>
        <w:ind w:left="8881" w:hanging="276"/>
      </w:pPr>
      <w:rPr>
        <w:rFonts w:hint="default"/>
        <w:lang w:val="pt-PT" w:eastAsia="en-US" w:bidi="ar-SA"/>
      </w:rPr>
    </w:lvl>
  </w:abstractNum>
  <w:abstractNum w:abstractNumId="5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DD1E54"/>
    <w:multiLevelType w:val="multilevel"/>
    <w:tmpl w:val="1534B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C86087"/>
    <w:multiLevelType w:val="multilevel"/>
    <w:tmpl w:val="5AD404D2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945E57"/>
    <w:multiLevelType w:val="hybridMultilevel"/>
    <w:tmpl w:val="08121076"/>
    <w:lvl w:ilvl="0" w:tplc="F09C55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3F7"/>
    <w:multiLevelType w:val="hybridMultilevel"/>
    <w:tmpl w:val="CF5C7AEA"/>
    <w:lvl w:ilvl="0" w:tplc="C9AC53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E6412"/>
    <w:multiLevelType w:val="multilevel"/>
    <w:tmpl w:val="8CF40F80"/>
    <w:lvl w:ilvl="0">
      <w:start w:val="7"/>
      <w:numFmt w:val="decimal"/>
      <w:lvlText w:val="%1"/>
      <w:lvlJc w:val="left"/>
      <w:pPr>
        <w:ind w:left="10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95"/>
      </w:pPr>
      <w:rPr>
        <w:rFonts w:hint="default"/>
        <w:lang w:val="pt-PT" w:eastAsia="en-US" w:bidi="ar-SA"/>
      </w:rPr>
    </w:lvl>
  </w:abstractNum>
  <w:abstractNum w:abstractNumId="14" w15:restartNumberingAfterBreak="0">
    <w:nsid w:val="43F84897"/>
    <w:multiLevelType w:val="hybridMultilevel"/>
    <w:tmpl w:val="A4F4B712"/>
    <w:lvl w:ilvl="0" w:tplc="A658215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679FA"/>
    <w:multiLevelType w:val="hybridMultilevel"/>
    <w:tmpl w:val="82B60B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03B57"/>
    <w:multiLevelType w:val="hybridMultilevel"/>
    <w:tmpl w:val="C938F170"/>
    <w:lvl w:ilvl="0" w:tplc="11D8D8C2">
      <w:start w:val="1"/>
      <w:numFmt w:val="upperRoman"/>
      <w:lvlText w:val="%1"/>
      <w:lvlJc w:val="left"/>
      <w:pPr>
        <w:ind w:left="641" w:hanging="135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8124E092">
      <w:start w:val="1"/>
      <w:numFmt w:val="upperLetter"/>
      <w:lvlText w:val="%2."/>
      <w:lvlJc w:val="left"/>
      <w:pPr>
        <w:ind w:left="1215" w:hanging="353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2" w:tplc="04160015">
      <w:start w:val="1"/>
      <w:numFmt w:val="upperLetter"/>
      <w:lvlText w:val="%3."/>
      <w:lvlJc w:val="left"/>
      <w:pPr>
        <w:ind w:left="1923" w:hanging="398"/>
      </w:pPr>
      <w:rPr>
        <w:rFonts w:hint="default"/>
        <w:b/>
        <w:w w:val="99"/>
        <w:sz w:val="24"/>
        <w:szCs w:val="24"/>
        <w:lang w:val="pt-PT" w:eastAsia="en-US" w:bidi="ar-SA"/>
      </w:rPr>
    </w:lvl>
    <w:lvl w:ilvl="3" w:tplc="8362D6D6">
      <w:numFmt w:val="bullet"/>
      <w:lvlText w:val="•"/>
      <w:lvlJc w:val="left"/>
      <w:pPr>
        <w:ind w:left="2895" w:hanging="398"/>
      </w:pPr>
      <w:rPr>
        <w:rFonts w:hint="default"/>
        <w:lang w:val="pt-PT" w:eastAsia="en-US" w:bidi="ar-SA"/>
      </w:rPr>
    </w:lvl>
    <w:lvl w:ilvl="4" w:tplc="62E41BA8">
      <w:numFmt w:val="bullet"/>
      <w:lvlText w:val="•"/>
      <w:lvlJc w:val="left"/>
      <w:pPr>
        <w:ind w:left="3866" w:hanging="398"/>
      </w:pPr>
      <w:rPr>
        <w:rFonts w:hint="default"/>
        <w:lang w:val="pt-PT" w:eastAsia="en-US" w:bidi="ar-SA"/>
      </w:rPr>
    </w:lvl>
    <w:lvl w:ilvl="5" w:tplc="63CCFCAC">
      <w:numFmt w:val="bullet"/>
      <w:lvlText w:val="•"/>
      <w:lvlJc w:val="left"/>
      <w:pPr>
        <w:ind w:left="4837" w:hanging="398"/>
      </w:pPr>
      <w:rPr>
        <w:rFonts w:hint="default"/>
        <w:lang w:val="pt-PT" w:eastAsia="en-US" w:bidi="ar-SA"/>
      </w:rPr>
    </w:lvl>
    <w:lvl w:ilvl="6" w:tplc="E4DEB8BE">
      <w:numFmt w:val="bullet"/>
      <w:lvlText w:val="•"/>
      <w:lvlJc w:val="left"/>
      <w:pPr>
        <w:ind w:left="5808" w:hanging="398"/>
      </w:pPr>
      <w:rPr>
        <w:rFonts w:hint="default"/>
        <w:lang w:val="pt-PT" w:eastAsia="en-US" w:bidi="ar-SA"/>
      </w:rPr>
    </w:lvl>
    <w:lvl w:ilvl="7" w:tplc="0576C4BE">
      <w:numFmt w:val="bullet"/>
      <w:lvlText w:val="•"/>
      <w:lvlJc w:val="left"/>
      <w:pPr>
        <w:ind w:left="6779" w:hanging="398"/>
      </w:pPr>
      <w:rPr>
        <w:rFonts w:hint="default"/>
        <w:lang w:val="pt-PT" w:eastAsia="en-US" w:bidi="ar-SA"/>
      </w:rPr>
    </w:lvl>
    <w:lvl w:ilvl="8" w:tplc="6652D52E">
      <w:numFmt w:val="bullet"/>
      <w:lvlText w:val="•"/>
      <w:lvlJc w:val="left"/>
      <w:pPr>
        <w:ind w:left="7749" w:hanging="398"/>
      </w:pPr>
      <w:rPr>
        <w:rFonts w:hint="default"/>
        <w:lang w:val="pt-PT" w:eastAsia="en-US" w:bidi="ar-SA"/>
      </w:rPr>
    </w:lvl>
  </w:abstractNum>
  <w:abstractNum w:abstractNumId="17" w15:restartNumberingAfterBreak="0">
    <w:nsid w:val="56025892"/>
    <w:multiLevelType w:val="multilevel"/>
    <w:tmpl w:val="A0E01B4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17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76" w:hanging="1800"/>
      </w:pPr>
      <w:rPr>
        <w:rFonts w:hint="default"/>
      </w:rPr>
    </w:lvl>
  </w:abstractNum>
  <w:abstractNum w:abstractNumId="18" w15:restartNumberingAfterBreak="0">
    <w:nsid w:val="5879758A"/>
    <w:multiLevelType w:val="multilevel"/>
    <w:tmpl w:val="81645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D84EDA"/>
    <w:multiLevelType w:val="hybridMultilevel"/>
    <w:tmpl w:val="F81CFF3E"/>
    <w:lvl w:ilvl="0" w:tplc="ABAEB8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605F6D"/>
    <w:multiLevelType w:val="hybridMultilevel"/>
    <w:tmpl w:val="0240BB88"/>
    <w:lvl w:ilvl="0" w:tplc="C394A9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76F2"/>
    <w:multiLevelType w:val="hybridMultilevel"/>
    <w:tmpl w:val="FBD6EE70"/>
    <w:lvl w:ilvl="0" w:tplc="009EF168">
      <w:start w:val="1"/>
      <w:numFmt w:val="decimal"/>
      <w:lvlText w:val="%1."/>
      <w:lvlJc w:val="left"/>
      <w:pPr>
        <w:ind w:left="370" w:hanging="269"/>
      </w:pPr>
      <w:rPr>
        <w:rFonts w:hint="default"/>
        <w:b/>
        <w:bCs/>
        <w:w w:val="99"/>
        <w:lang w:val="pt-PT" w:eastAsia="en-US" w:bidi="ar-SA"/>
      </w:rPr>
    </w:lvl>
    <w:lvl w:ilvl="1" w:tplc="B3DEF838">
      <w:start w:val="1"/>
      <w:numFmt w:val="decimal"/>
      <w:lvlText w:val="%2."/>
      <w:lvlJc w:val="left"/>
      <w:pPr>
        <w:ind w:left="1167" w:hanging="358"/>
      </w:pPr>
      <w:rPr>
        <w:rFonts w:hint="default"/>
        <w:w w:val="100"/>
        <w:lang w:val="pt-PT" w:eastAsia="en-US" w:bidi="ar-SA"/>
      </w:rPr>
    </w:lvl>
    <w:lvl w:ilvl="2" w:tplc="47146246">
      <w:numFmt w:val="bullet"/>
      <w:lvlText w:val="•"/>
      <w:lvlJc w:val="left"/>
      <w:pPr>
        <w:ind w:left="1160" w:hanging="358"/>
      </w:pPr>
      <w:rPr>
        <w:rFonts w:hint="default"/>
        <w:lang w:val="pt-PT" w:eastAsia="en-US" w:bidi="ar-SA"/>
      </w:rPr>
    </w:lvl>
    <w:lvl w:ilvl="3" w:tplc="9854650A">
      <w:numFmt w:val="bullet"/>
      <w:lvlText w:val="•"/>
      <w:lvlJc w:val="left"/>
      <w:pPr>
        <w:ind w:left="1540" w:hanging="358"/>
      </w:pPr>
      <w:rPr>
        <w:rFonts w:hint="default"/>
        <w:lang w:val="pt-PT" w:eastAsia="en-US" w:bidi="ar-SA"/>
      </w:rPr>
    </w:lvl>
    <w:lvl w:ilvl="4" w:tplc="AAFAC2CE">
      <w:numFmt w:val="bullet"/>
      <w:lvlText w:val="•"/>
      <w:lvlJc w:val="left"/>
      <w:pPr>
        <w:ind w:left="2646" w:hanging="358"/>
      </w:pPr>
      <w:rPr>
        <w:rFonts w:hint="default"/>
        <w:lang w:val="pt-PT" w:eastAsia="en-US" w:bidi="ar-SA"/>
      </w:rPr>
    </w:lvl>
    <w:lvl w:ilvl="5" w:tplc="DE14670C">
      <w:numFmt w:val="bullet"/>
      <w:lvlText w:val="•"/>
      <w:lvlJc w:val="left"/>
      <w:pPr>
        <w:ind w:left="3753" w:hanging="358"/>
      </w:pPr>
      <w:rPr>
        <w:rFonts w:hint="default"/>
        <w:lang w:val="pt-PT" w:eastAsia="en-US" w:bidi="ar-SA"/>
      </w:rPr>
    </w:lvl>
    <w:lvl w:ilvl="6" w:tplc="A80088F8">
      <w:numFmt w:val="bullet"/>
      <w:lvlText w:val="•"/>
      <w:lvlJc w:val="left"/>
      <w:pPr>
        <w:ind w:left="4859" w:hanging="358"/>
      </w:pPr>
      <w:rPr>
        <w:rFonts w:hint="default"/>
        <w:lang w:val="pt-PT" w:eastAsia="en-US" w:bidi="ar-SA"/>
      </w:rPr>
    </w:lvl>
    <w:lvl w:ilvl="7" w:tplc="2B98EC00">
      <w:numFmt w:val="bullet"/>
      <w:lvlText w:val="•"/>
      <w:lvlJc w:val="left"/>
      <w:pPr>
        <w:ind w:left="5966" w:hanging="358"/>
      </w:pPr>
      <w:rPr>
        <w:rFonts w:hint="default"/>
        <w:lang w:val="pt-PT" w:eastAsia="en-US" w:bidi="ar-SA"/>
      </w:rPr>
    </w:lvl>
    <w:lvl w:ilvl="8" w:tplc="3D6E30C2">
      <w:numFmt w:val="bullet"/>
      <w:lvlText w:val="•"/>
      <w:lvlJc w:val="left"/>
      <w:pPr>
        <w:ind w:left="7073" w:hanging="358"/>
      </w:pPr>
      <w:rPr>
        <w:rFonts w:hint="default"/>
        <w:lang w:val="pt-PT" w:eastAsia="en-US" w:bidi="ar-SA"/>
      </w:rPr>
    </w:lvl>
  </w:abstractNum>
  <w:abstractNum w:abstractNumId="24" w15:restartNumberingAfterBreak="0">
    <w:nsid w:val="78BF1781"/>
    <w:multiLevelType w:val="hybridMultilevel"/>
    <w:tmpl w:val="E95AE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F7B648E"/>
    <w:multiLevelType w:val="hybridMultilevel"/>
    <w:tmpl w:val="B59EDF00"/>
    <w:lvl w:ilvl="0" w:tplc="9F24CC9A">
      <w:start w:val="1"/>
      <w:numFmt w:val="lowerLetter"/>
      <w:lvlText w:val="%1."/>
      <w:lvlJc w:val="left"/>
      <w:pPr>
        <w:ind w:left="102" w:hanging="45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1C61992">
      <w:numFmt w:val="bullet"/>
      <w:lvlText w:val="•"/>
      <w:lvlJc w:val="left"/>
      <w:pPr>
        <w:ind w:left="1018" w:hanging="454"/>
      </w:pPr>
      <w:rPr>
        <w:rFonts w:hint="default"/>
        <w:lang w:val="pt-PT" w:eastAsia="en-US" w:bidi="ar-SA"/>
      </w:rPr>
    </w:lvl>
    <w:lvl w:ilvl="2" w:tplc="6A66605C">
      <w:numFmt w:val="bullet"/>
      <w:lvlText w:val="•"/>
      <w:lvlJc w:val="left"/>
      <w:pPr>
        <w:ind w:left="1937" w:hanging="454"/>
      </w:pPr>
      <w:rPr>
        <w:rFonts w:hint="default"/>
        <w:lang w:val="pt-PT" w:eastAsia="en-US" w:bidi="ar-SA"/>
      </w:rPr>
    </w:lvl>
    <w:lvl w:ilvl="3" w:tplc="FD66D84C">
      <w:numFmt w:val="bullet"/>
      <w:lvlText w:val="•"/>
      <w:lvlJc w:val="left"/>
      <w:pPr>
        <w:ind w:left="2855" w:hanging="454"/>
      </w:pPr>
      <w:rPr>
        <w:rFonts w:hint="default"/>
        <w:lang w:val="pt-PT" w:eastAsia="en-US" w:bidi="ar-SA"/>
      </w:rPr>
    </w:lvl>
    <w:lvl w:ilvl="4" w:tplc="5F1E92E8">
      <w:numFmt w:val="bullet"/>
      <w:lvlText w:val="•"/>
      <w:lvlJc w:val="left"/>
      <w:pPr>
        <w:ind w:left="3774" w:hanging="454"/>
      </w:pPr>
      <w:rPr>
        <w:rFonts w:hint="default"/>
        <w:lang w:val="pt-PT" w:eastAsia="en-US" w:bidi="ar-SA"/>
      </w:rPr>
    </w:lvl>
    <w:lvl w:ilvl="5" w:tplc="5D1A3F7E">
      <w:numFmt w:val="bullet"/>
      <w:lvlText w:val="•"/>
      <w:lvlJc w:val="left"/>
      <w:pPr>
        <w:ind w:left="4693" w:hanging="454"/>
      </w:pPr>
      <w:rPr>
        <w:rFonts w:hint="default"/>
        <w:lang w:val="pt-PT" w:eastAsia="en-US" w:bidi="ar-SA"/>
      </w:rPr>
    </w:lvl>
    <w:lvl w:ilvl="6" w:tplc="4A98064C">
      <w:numFmt w:val="bullet"/>
      <w:lvlText w:val="•"/>
      <w:lvlJc w:val="left"/>
      <w:pPr>
        <w:ind w:left="5611" w:hanging="454"/>
      </w:pPr>
      <w:rPr>
        <w:rFonts w:hint="default"/>
        <w:lang w:val="pt-PT" w:eastAsia="en-US" w:bidi="ar-SA"/>
      </w:rPr>
    </w:lvl>
    <w:lvl w:ilvl="7" w:tplc="DF1612BC">
      <w:numFmt w:val="bullet"/>
      <w:lvlText w:val="•"/>
      <w:lvlJc w:val="left"/>
      <w:pPr>
        <w:ind w:left="6530" w:hanging="454"/>
      </w:pPr>
      <w:rPr>
        <w:rFonts w:hint="default"/>
        <w:lang w:val="pt-PT" w:eastAsia="en-US" w:bidi="ar-SA"/>
      </w:rPr>
    </w:lvl>
    <w:lvl w:ilvl="8" w:tplc="1C3C9FB0">
      <w:numFmt w:val="bullet"/>
      <w:lvlText w:val="•"/>
      <w:lvlJc w:val="left"/>
      <w:pPr>
        <w:ind w:left="7449" w:hanging="45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6"/>
  </w:num>
  <w:num w:numId="5">
    <w:abstractNumId w:val="26"/>
  </w:num>
  <w:num w:numId="6">
    <w:abstractNumId w:val="0"/>
  </w:num>
  <w:num w:numId="7">
    <w:abstractNumId w:val="13"/>
  </w:num>
  <w:num w:numId="8">
    <w:abstractNumId w:val="7"/>
  </w:num>
  <w:num w:numId="9">
    <w:abstractNumId w:val="23"/>
  </w:num>
  <w:num w:numId="10">
    <w:abstractNumId w:val="3"/>
  </w:num>
  <w:num w:numId="11">
    <w:abstractNumId w:val="6"/>
  </w:num>
  <w:num w:numId="12">
    <w:abstractNumId w:val="18"/>
  </w:num>
  <w:num w:numId="13">
    <w:abstractNumId w:val="11"/>
  </w:num>
  <w:num w:numId="14">
    <w:abstractNumId w:val="14"/>
  </w:num>
  <w:num w:numId="15">
    <w:abstractNumId w:val="12"/>
  </w:num>
  <w:num w:numId="16">
    <w:abstractNumId w:val="17"/>
  </w:num>
  <w:num w:numId="17">
    <w:abstractNumId w:val="10"/>
  </w:num>
  <w:num w:numId="18">
    <w:abstractNumId w:val="5"/>
  </w:num>
  <w:num w:numId="19">
    <w:abstractNumId w:val="25"/>
  </w:num>
  <w:num w:numId="20">
    <w:abstractNumId w:val="9"/>
  </w:num>
  <w:num w:numId="21">
    <w:abstractNumId w:val="20"/>
  </w:num>
  <w:num w:numId="22">
    <w:abstractNumId w:val="21"/>
  </w:num>
  <w:num w:numId="23">
    <w:abstractNumId w:val="8"/>
  </w:num>
  <w:num w:numId="24">
    <w:abstractNumId w:val="24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79"/>
    <w:rsid w:val="00222655"/>
    <w:rsid w:val="003C4EB5"/>
    <w:rsid w:val="00424A95"/>
    <w:rsid w:val="004A3544"/>
    <w:rsid w:val="006C56D0"/>
    <w:rsid w:val="00795E85"/>
    <w:rsid w:val="009939EE"/>
    <w:rsid w:val="00AB12C2"/>
    <w:rsid w:val="00BF68E4"/>
    <w:rsid w:val="00C10B79"/>
    <w:rsid w:val="00F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270A"/>
  <w15:chartTrackingRefBased/>
  <w15:docId w15:val="{FE78724D-E1A5-434B-83E7-E04E004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0B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10B79"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0B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0B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0B7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B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0B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10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0B79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0B7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10B79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10B79"/>
  </w:style>
  <w:style w:type="paragraph" w:styleId="Cabealho">
    <w:name w:val="header"/>
    <w:basedOn w:val="Normal"/>
    <w:link w:val="Cabealho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B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0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0B7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B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79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nhideWhenUsed/>
    <w:rsid w:val="00C10B7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0B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0B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0B7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B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B79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10B7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C1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o"/>
    <w:basedOn w:val="Normal"/>
    <w:rsid w:val="00C10B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Carlos Mendes</dc:creator>
  <cp:keywords/>
  <dc:description/>
  <cp:lastModifiedBy>Edi Carlos Mendes</cp:lastModifiedBy>
  <cp:revision>7</cp:revision>
  <dcterms:created xsi:type="dcterms:W3CDTF">2024-03-07T20:11:00Z</dcterms:created>
  <dcterms:modified xsi:type="dcterms:W3CDTF">2025-11-04T11:25:00Z</dcterms:modified>
</cp:coreProperties>
</file>